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10" w:rsidRDefault="00CF4011">
      <w:pPr>
        <w:kinsoku w:val="0"/>
        <w:overflowPunct w:val="0"/>
        <w:spacing w:before="2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622935</wp:posOffset>
                </wp:positionH>
                <wp:positionV relativeFrom="page">
                  <wp:posOffset>899795</wp:posOffset>
                </wp:positionV>
                <wp:extent cx="9285605" cy="344805"/>
                <wp:effectExtent l="0" t="0" r="0" b="0"/>
                <wp:wrapNone/>
                <wp:docPr id="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5605" cy="344805"/>
                          <a:chOff x="981" y="1417"/>
                          <a:chExt cx="14623" cy="543"/>
                        </a:xfrm>
                      </wpg:grpSpPr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14611" cy="20"/>
                          </a:xfrm>
                          <a:custGeom>
                            <a:avLst/>
                            <a:gdLst>
                              <a:gd name="T0" fmla="*/ 0 w 14611"/>
                              <a:gd name="T1" fmla="*/ 0 h 20"/>
                              <a:gd name="T2" fmla="*/ 14611 w 146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11" h="20">
                                <a:moveTo>
                                  <a:pt x="0" y="0"/>
                                </a:moveTo>
                                <a:lnTo>
                                  <a:pt x="1461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4"/>
                        <wps:cNvSpPr>
                          <a:spLocks/>
                        </wps:cNvSpPr>
                        <wps:spPr bwMode="auto">
                          <a:xfrm>
                            <a:off x="992" y="1428"/>
                            <a:ext cx="20" cy="5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2"/>
                              <a:gd name="T2" fmla="*/ 0 w 20"/>
                              <a:gd name="T3" fmla="*/ 521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2">
                                <a:moveTo>
                                  <a:pt x="0" y="0"/>
                                </a:moveTo>
                                <a:lnTo>
                                  <a:pt x="0" y="52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5"/>
                        <wps:cNvSpPr>
                          <a:spLocks/>
                        </wps:cNvSpPr>
                        <wps:spPr bwMode="auto">
                          <a:xfrm>
                            <a:off x="15594" y="1428"/>
                            <a:ext cx="20" cy="5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2"/>
                              <a:gd name="T2" fmla="*/ 0 w 20"/>
                              <a:gd name="T3" fmla="*/ 521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2">
                                <a:moveTo>
                                  <a:pt x="0" y="0"/>
                                </a:moveTo>
                                <a:lnTo>
                                  <a:pt x="0" y="5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987" y="1954"/>
                            <a:ext cx="14611" cy="20"/>
                          </a:xfrm>
                          <a:custGeom>
                            <a:avLst/>
                            <a:gdLst>
                              <a:gd name="T0" fmla="*/ 0 w 14611"/>
                              <a:gd name="T1" fmla="*/ 0 h 20"/>
                              <a:gd name="T2" fmla="*/ 14611 w 146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11" h="20">
                                <a:moveTo>
                                  <a:pt x="0" y="0"/>
                                </a:moveTo>
                                <a:lnTo>
                                  <a:pt x="146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29C6A" id="Group 22" o:spid="_x0000_s1026" style="position:absolute;margin-left:49.05pt;margin-top:70.85pt;width:731.15pt;height:27.15pt;z-index:-251674112;mso-position-horizontal-relative:page;mso-position-vertical-relative:page" coordorigin="981,1417" coordsize="146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PpMQQAAOMWAAAOAAAAZHJzL2Uyb0RvYy54bWzsWG2PozYQ/l6p/8HiY6UsgUAS0GZPp7ys&#10;Kl3bk277AxwwLypgapOQ7an/vTNjSNjsre66vatSNflADDPMyzPjxza3bw5lwfZC6VxWC8u5GVtM&#10;VJGM8ypdWL8+bEZzi+mGVzEvZCUW1qPQ1pu777+7betQuDKTRSwUAyOVDtt6YWVNU4e2raNMlFzf&#10;yFpUIEykKnkDtyq1Y8VbsF4WtjseT+1WqrhWMhJaw9OVEVp3ZD9JRNT8kiRaNKxYWBBbQ1dF1y1e&#10;7btbHqaK11kedWHwV0RR8rwCp0dTK95wtlP5M1NlHimpZdLcRLK0ZZLkkaAcIBtnfJbNvZK7mnJJ&#10;wzatjzABtGc4vdps9PP+vWJ5vLAmM4tVvIQakVvmughOW6ch6Nyr+kP9XpkMYfhORr9pENvncrxP&#10;jTLbtj/JGOzxXSMJnEOiSjQBabMD1eDxWANxaFgEDwN37k/HvsUikE08bw5jKlKUQSXxtWDuWAyE&#10;jufMetG6e9vxpu7EvOt7E5TaPDRuKdQuNMwL+k2fINX/DNIPGa8FVUojXD2k0PwG0o0SApuYQXSE&#10;Kqn1kOohngMJBqkB9s8iGcyheASJsc/DHk4AxAG4EEyXuv2IBw+jnW7uhaSS8P073RDOaQwjKnTc&#10;Bf8AEycpC5gXP9hszFpmjHbavRJ4GShlzLiDGXE04w40yMRLpqCCnzAFkR9j41kfbnSounhhxDjS&#10;zpiarZYauwWDh+QfnK4ZQAuTe0EZQkTlvnNIGfzCf+dEAaOcc4myGHDJ1vRizRuMDX3gkLXYqFSD&#10;jEqAglLuxYMkleZsIoCzk7SohlqdGYivL6SRwyvoiVr96B2DHpS3kpu8KKhiRYUxzSZTn2DSsshj&#10;FGI4WqXbZaHYniNd0q+D7Yka0FIVk7FM8HjdjRueF2YMzgtCGbqwwwL7kfjwYzAO1vP13Bt57nQ9&#10;8sar1ejtZumNphtn5q8mq+Vy5fyJoTlemOVxLCqMrudmx/uyidqtEoZVj+z8JIsnyW7o9zxZ+2kY&#10;BDLk0v9TdsAsZp4aWtnK+BHmrJJmsYHFEQaZVH9YrIWFZmHp33dcCYsVP1ZAO4Hjebgy0Y3nz2De&#10;MDWUbIcSXkVgamE1FvQ6DpeNWc12tcrTDDw5VNZKvgXWTXKc0xSfiaq7Aeb7tygweE6BHsKMmAFT&#10;fj0KDMzcdTx3bmZiT4EIKPKfb1Y0aM5+HRrOkL9FgGCS2v/Ebefs1zl7if6QRZ8bGfKe7zosY6eY&#10;/5vUh9gD72Earyc+sEHl6yn8Snu4Nf7klu9Ke5dBe8jo5zs/2sd+bdpzfD/w+r3flfguZs93gcQ3&#10;ve73Tpvb636v/iZHXg82QufEN/0m+73+yBv4tJ+8HnnhGHgx9HehR94rBQ7O9/9DCqRvgPAllY7v&#10;3Vdf/FQ7vKcj8unb9N1fAAAA//8DAFBLAwQUAAYACAAAACEATjA1fuEAAAALAQAADwAAAGRycy9k&#10;b3ducmV2LnhtbEyPy27CMBBF95X6D9ZU6q7YbiGFEAch1HaFKhUqVexMPCQR8TiKTRL+vmbV7uZx&#10;dOdMthptw3rsfO1IgZwIYEiFMzWVCr73709zYD5oMrpxhAqu6GGV399lOjVuoC/sd6FkMYR8qhVU&#10;IbQp576o0Go/cS1S3J1cZ3WIbVdy0+khhtuGPwuRcKtrihcq3eKmwuK8u1gFH4Me1i/yrd+eT5vr&#10;YT/7/NlKVOrxYVwvgQUcwx8MN/2oDnl0OroLGc8aBYu5jGScT+UrsBswS8QU2DFWi0QAzzP+/4f8&#10;FwAA//8DAFBLAQItABQABgAIAAAAIQC2gziS/gAAAOEBAAATAAAAAAAAAAAAAAAAAAAAAABbQ29u&#10;dGVudF9UeXBlc10ueG1sUEsBAi0AFAAGAAgAAAAhADj9If/WAAAAlAEAAAsAAAAAAAAAAAAAAAAA&#10;LwEAAF9yZWxzLy5yZWxzUEsBAi0AFAAGAAgAAAAhAGa/A+kxBAAA4xYAAA4AAAAAAAAAAAAAAAAA&#10;LgIAAGRycy9lMm9Eb2MueG1sUEsBAi0AFAAGAAgAAAAhAE4wNX7hAAAACwEAAA8AAAAAAAAAAAAA&#10;AAAAiwYAAGRycy9kb3ducmV2LnhtbFBLBQYAAAAABAAEAPMAAACZBwAAAAA=&#10;" o:allowincell="f">
                <v:shape id="Freeform 23" o:spid="_x0000_s1027" style="position:absolute;left:987;top:1423;width:14611;height:20;visibility:visible;mso-wrap-style:square;v-text-anchor:top" coordsize="146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MmRwgAAANsAAAAPAAAAZHJzL2Rvd25yZXYueG1sRE/Pa8Iw&#10;FL4L+x/CG3iRmW6TIZ1pGcrAXQbqYHp7NM+mrHmJTaz1vzeHgceP7/eiHGwreupC41jB8zQDQVw5&#10;3XCt4Gf3+TQHESKyxtYxKbhSgLJ4GC0w1+7CG+q3sRYphEOOCkyMPpcyVIYshqnzxIk7us5iTLCr&#10;pe7wksJtK1+y7E1abDg1GPS0NFT9bc9WwfKYeWd+++/VbI+T9QG/5GnulRo/Dh/vICIN8S7+d6+1&#10;gtc0Nn1JP0AWNwAAAP//AwBQSwECLQAUAAYACAAAACEA2+H2y+4AAACFAQAAEwAAAAAAAAAAAAAA&#10;AAAAAAAAW0NvbnRlbnRfVHlwZXNdLnhtbFBLAQItABQABgAIAAAAIQBa9CxbvwAAABUBAAALAAAA&#10;AAAAAAAAAAAAAB8BAABfcmVscy8ucmVsc1BLAQItABQABgAIAAAAIQB72MmRwgAAANsAAAAPAAAA&#10;AAAAAAAAAAAAAAcCAABkcnMvZG93bnJldi54bWxQSwUGAAAAAAMAAwC3AAAA9gIAAAAA&#10;" path="m,l14611,e" filled="f" strokeweight=".20458mm">
                  <v:path arrowok="t" o:connecttype="custom" o:connectlocs="0,0;14611,0" o:connectangles="0,0"/>
                </v:shape>
                <v:shape id="Freeform 24" o:spid="_x0000_s1028" style="position:absolute;left:992;top:1428;width:20;height:522;visibility:visible;mso-wrap-style:square;v-text-anchor:top" coordsize="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D4xAAAANsAAAAPAAAAZHJzL2Rvd25yZXYueG1sRI9BawIx&#10;FITvgv8hPKE3zVZF2q1RVLB4KUXrob09Nq/JtpuXsIm6/ntTKHgcZuYbZr7sXCPO1Mbas4LHUQGC&#10;uPK6ZqPg+LEdPoGICVlj45kUXCnCctHvzbHU/sJ7Oh+SERnCsUQFNqVQShkrSw7jyAfi7H371mHK&#10;sjVSt3jJcNfIcVHMpMOa84LFQBtL1e/h5BSY8aQw769f6+BOx/3Mvn3+hG6q1MOgW72ASNSle/i/&#10;vdMKJs/w9yX/ALm4AQAA//8DAFBLAQItABQABgAIAAAAIQDb4fbL7gAAAIUBAAATAAAAAAAAAAAA&#10;AAAAAAAAAABbQ29udGVudF9UeXBlc10ueG1sUEsBAi0AFAAGAAgAAAAhAFr0LFu/AAAAFQEAAAsA&#10;AAAAAAAAAAAAAAAAHwEAAF9yZWxzLy5yZWxzUEsBAi0AFAAGAAgAAAAhABAK0PjEAAAA2wAAAA8A&#10;AAAAAAAAAAAAAAAABwIAAGRycy9kb3ducmV2LnhtbFBLBQYAAAAAAwADALcAAAD4AgAAAAA=&#10;" path="m,l,521e" filled="f" strokeweight=".20458mm">
                  <v:path arrowok="t" o:connecttype="custom" o:connectlocs="0,0;0,521" o:connectangles="0,0"/>
                </v:shape>
                <v:shape id="Freeform 25" o:spid="_x0000_s1029" style="position:absolute;left:15594;top:1428;width:20;height:522;visibility:visible;mso-wrap-style:square;v-text-anchor:top" coordsize="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/GwQAAANsAAAAPAAAAZHJzL2Rvd25yZXYueG1sRE/Pa8Iw&#10;FL4P/B/CE3abqUNkVKOoOLbbbJ0Hb8/m2RSbl5Jk2vnXm8Ngx4/v93zZ21ZcyYfGsYLxKANBXDnd&#10;cK3ge//+8gYiRGSNrWNS8EsBlovB0xxz7W5c0LWMtUghHHJUYGLscilDZchiGLmOOHFn5y3GBH0t&#10;tcdbCretfM2yqbTYcGow2NHGUHUpf6yCzeSjvh+t3673X267K8pTYQ4npZ6H/WoGIlIf/8V/7k+t&#10;YJLWpy/pB8jFAwAA//8DAFBLAQItABQABgAIAAAAIQDb4fbL7gAAAIUBAAATAAAAAAAAAAAAAAAA&#10;AAAAAABbQ29udGVudF9UeXBlc10ueG1sUEsBAi0AFAAGAAgAAAAhAFr0LFu/AAAAFQEAAAsAAAAA&#10;AAAAAAAAAAAAHwEAAF9yZWxzLy5yZWxzUEsBAi0AFAAGAAgAAAAhANRff8bBAAAA2wAAAA8AAAAA&#10;AAAAAAAAAAAABwIAAGRycy9kb3ducmV2LnhtbFBLBQYAAAAAAwADALcAAAD1AgAAAAA=&#10;" path="m,l,521e" filled="f" strokeweight=".58pt">
                  <v:path arrowok="t" o:connecttype="custom" o:connectlocs="0,0;0,521" o:connectangles="0,0"/>
                </v:shape>
                <v:shape id="Freeform 26" o:spid="_x0000_s1030" style="position:absolute;left:987;top:1954;width:14611;height:20;visibility:visible;mso-wrap-style:square;v-text-anchor:top" coordsize="146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j7xQAAANsAAAAPAAAAZHJzL2Rvd25yZXYueG1sRI9Ba8JA&#10;FITvhf6H5RV6q5uIqSW6BhEEi4dSo4fentnXJDT7NuyuJv77bqHgcZiZb5hlMZpOXMn51rKCdJKA&#10;IK6sbrlWcCy3L28gfEDW2FkmBTfyUKweH5aYazvwJ10PoRYRwj5HBU0IfS6lrxoy6Ce2J47et3UG&#10;Q5SultrhEOGmk9MkeZUGW44LDfa0aaj6OVyMgnI/1Mdtlpy/yqx/z8zG7T5Oc6Wen8b1AkSgMdzD&#10;/+2dVjBL4e9L/AFy9QsAAP//AwBQSwECLQAUAAYACAAAACEA2+H2y+4AAACFAQAAEwAAAAAAAAAA&#10;AAAAAAAAAAAAW0NvbnRlbnRfVHlwZXNdLnhtbFBLAQItABQABgAIAAAAIQBa9CxbvwAAABUBAAAL&#10;AAAAAAAAAAAAAAAAAB8BAABfcmVscy8ucmVsc1BLAQItABQABgAIAAAAIQBUImj7xQAAANsAAAAP&#10;AAAAAAAAAAAAAAAAAAcCAABkcnMvZG93bnJldi54bWxQSwUGAAAAAAMAAwC3AAAA+QIAAAAA&#10;" path="m,l14611,e" filled="f" strokeweight=".58pt">
                  <v:path arrowok="t" o:connecttype="custom" o:connectlocs="0,0;14611,0" o:connectangles="0,0"/>
                </v:shape>
                <w10:wrap anchorx="page" anchory="page"/>
              </v:group>
            </w:pict>
          </mc:Fallback>
        </mc:AlternateContent>
      </w:r>
    </w:p>
    <w:p w:rsidR="00D47E10" w:rsidRDefault="00D47E10" w:rsidP="00CF4011">
      <w:pPr>
        <w:kinsoku w:val="0"/>
        <w:overflowPunct w:val="0"/>
        <w:spacing w:line="200" w:lineRule="exact"/>
        <w:jc w:val="center"/>
        <w:rPr>
          <w:sz w:val="20"/>
          <w:szCs w:val="20"/>
        </w:rPr>
      </w:pPr>
    </w:p>
    <w:p w:rsidR="00D47E10" w:rsidRDefault="00D47E10">
      <w:pPr>
        <w:kinsoku w:val="0"/>
        <w:overflowPunct w:val="0"/>
        <w:spacing w:line="200" w:lineRule="exact"/>
        <w:rPr>
          <w:sz w:val="20"/>
          <w:szCs w:val="20"/>
        </w:rPr>
      </w:pPr>
    </w:p>
    <w:p w:rsidR="00D47E10" w:rsidRPr="00CF4011" w:rsidRDefault="00CF4011" w:rsidP="00CF4011">
      <w:pPr>
        <w:pStyle w:val="berschrift1"/>
        <w:kinsoku w:val="0"/>
        <w:overflowPunct w:val="0"/>
        <w:spacing w:before="64"/>
        <w:ind w:right="33"/>
        <w:jc w:val="center"/>
        <w:rPr>
          <w:rFonts w:ascii="Arial" w:hAnsi="Arial" w:cs="Arial"/>
          <w:b w:val="0"/>
          <w:bCs w:val="0"/>
          <w:color w:val="000000"/>
        </w:rPr>
      </w:pPr>
      <w:r w:rsidRPr="00CF4011">
        <w:rPr>
          <w:rFonts w:ascii="Arial" w:hAnsi="Arial" w:cs="Arial"/>
          <w:color w:val="365F9A"/>
        </w:rPr>
        <w:t xml:space="preserve">                                               </w:t>
      </w:r>
      <w:bookmarkStart w:id="0" w:name="_GoBack"/>
      <w:bookmarkEnd w:id="0"/>
      <w:r w:rsidRPr="00CF4011">
        <w:rPr>
          <w:rFonts w:ascii="Arial" w:hAnsi="Arial" w:cs="Arial"/>
          <w:color w:val="365F9A"/>
        </w:rPr>
        <w:t xml:space="preserve">                      </w:t>
      </w:r>
      <w:r w:rsidR="0002328B" w:rsidRPr="00CF4011">
        <w:rPr>
          <w:rFonts w:ascii="Arial" w:hAnsi="Arial" w:cs="Arial"/>
          <w:color w:val="365F9A"/>
        </w:rPr>
        <w:t>E</w:t>
      </w:r>
      <w:r w:rsidR="0002328B" w:rsidRPr="00CF4011">
        <w:rPr>
          <w:rFonts w:ascii="Arial" w:hAnsi="Arial" w:cs="Arial"/>
          <w:color w:val="365F9A"/>
          <w:spacing w:val="-1"/>
        </w:rPr>
        <w:t>n</w:t>
      </w:r>
      <w:r w:rsidR="0002328B" w:rsidRPr="00CF4011">
        <w:rPr>
          <w:rFonts w:ascii="Arial" w:hAnsi="Arial" w:cs="Arial"/>
          <w:color w:val="365F9A"/>
        </w:rPr>
        <w:t>ts</w:t>
      </w:r>
      <w:r w:rsidR="0002328B" w:rsidRPr="00CF4011">
        <w:rPr>
          <w:rFonts w:ascii="Arial" w:hAnsi="Arial" w:cs="Arial"/>
          <w:color w:val="365F9A"/>
          <w:spacing w:val="-1"/>
        </w:rPr>
        <w:t>o</w:t>
      </w:r>
      <w:r w:rsidR="0002328B" w:rsidRPr="00CF4011">
        <w:rPr>
          <w:rFonts w:ascii="Arial" w:hAnsi="Arial" w:cs="Arial"/>
          <w:color w:val="365F9A"/>
        </w:rPr>
        <w:t>rgungspl</w:t>
      </w:r>
      <w:r w:rsidR="0002328B" w:rsidRPr="00CF4011">
        <w:rPr>
          <w:rFonts w:ascii="Arial" w:hAnsi="Arial" w:cs="Arial"/>
          <w:color w:val="365F9A"/>
          <w:spacing w:val="1"/>
        </w:rPr>
        <w:t>a</w:t>
      </w:r>
      <w:r w:rsidR="0002328B" w:rsidRPr="00CF4011">
        <w:rPr>
          <w:rFonts w:ascii="Arial" w:hAnsi="Arial" w:cs="Arial"/>
          <w:color w:val="365F9A"/>
        </w:rPr>
        <w:t>n</w:t>
      </w:r>
    </w:p>
    <w:p w:rsidR="00D47E10" w:rsidRDefault="00D47E10">
      <w:pPr>
        <w:kinsoku w:val="0"/>
        <w:overflowPunct w:val="0"/>
        <w:spacing w:before="7" w:line="24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2977"/>
        <w:gridCol w:w="1134"/>
        <w:gridCol w:w="1984"/>
        <w:gridCol w:w="3261"/>
        <w:gridCol w:w="3685"/>
      </w:tblGrid>
      <w:tr w:rsidR="00D47E10">
        <w:trPr>
          <w:trHeight w:hRule="exact" w:val="28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270"/>
            </w:pPr>
            <w:r>
              <w:rPr>
                <w:rFonts w:ascii="Arial" w:hAnsi="Arial" w:cs="Arial"/>
                <w:b/>
                <w:bCs/>
                <w:i/>
                <w:iCs/>
              </w:rPr>
              <w:t>Abfallart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</w:rPr>
              <w:t>Abfallsc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i/>
                <w:iCs/>
              </w:rPr>
              <w:t>lüsselnummer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179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</w:rPr>
              <w:t>enge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309"/>
            </w:pPr>
            <w:r>
              <w:rPr>
                <w:rFonts w:ascii="Arial" w:hAnsi="Arial" w:cs="Arial"/>
                <w:b/>
                <w:bCs/>
                <w:i/>
                <w:iCs/>
              </w:rPr>
              <w:t>Ents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</w:rPr>
              <w:t>rgung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348"/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Intervall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</w:rPr>
              <w:t>er Abh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</w:rPr>
              <w:t>lung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02328B">
            <w:pPr>
              <w:pStyle w:val="TableParagraph"/>
              <w:kinsoku w:val="0"/>
              <w:overflowPunct w:val="0"/>
              <w:spacing w:line="274" w:lineRule="exact"/>
              <w:ind w:left="768"/>
            </w:pPr>
            <w:r>
              <w:rPr>
                <w:rFonts w:ascii="Arial" w:hAnsi="Arial" w:cs="Arial"/>
                <w:b/>
                <w:bCs/>
                <w:i/>
                <w:iCs/>
              </w:rPr>
              <w:t>Abfallbeauftragte/r</w:t>
            </w:r>
          </w:p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  <w:tr w:rsidR="00D47E10">
        <w:trPr>
          <w:trHeight w:hRule="exact" w:val="4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7E10" w:rsidRDefault="00D47E10"/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E10" w:rsidRDefault="00D47E10"/>
        </w:tc>
      </w:tr>
    </w:tbl>
    <w:p w:rsidR="00D47E10" w:rsidRDefault="00D47E10" w:rsidP="00CF4011">
      <w:pPr>
        <w:kinsoku w:val="0"/>
        <w:overflowPunct w:val="0"/>
        <w:spacing w:before="13" w:line="260" w:lineRule="exact"/>
        <w:rPr>
          <w:rFonts w:ascii="Calibri" w:hAnsi="Calibri" w:cs="Calibri"/>
          <w:sz w:val="28"/>
          <w:szCs w:val="28"/>
        </w:rPr>
      </w:pPr>
    </w:p>
    <w:sectPr w:rsidR="00D47E10" w:rsidSect="00CF4011">
      <w:headerReference w:type="default" r:id="rId7"/>
      <w:pgSz w:w="16840" w:h="11907" w:orient="landscape"/>
      <w:pgMar w:top="851" w:right="1247" w:bottom="1180" w:left="993" w:header="730" w:footer="0" w:gutter="0"/>
      <w:cols w:space="720" w:equalWidth="0">
        <w:col w:w="95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10" w:rsidRDefault="0002328B">
      <w:r>
        <w:separator/>
      </w:r>
    </w:p>
  </w:endnote>
  <w:endnote w:type="continuationSeparator" w:id="0">
    <w:p w:rsidR="00D47E10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10" w:rsidRDefault="0002328B">
      <w:r>
        <w:separator/>
      </w:r>
    </w:p>
  </w:footnote>
  <w:footnote w:type="continuationSeparator" w:id="0">
    <w:p w:rsidR="00D47E10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10" w:rsidRDefault="00D47E10" w:rsidP="00CF4011">
    <w:pPr>
      <w:kinsoku w:val="0"/>
      <w:overflowPunct w:val="0"/>
      <w:spacing w:line="200" w:lineRule="exact"/>
      <w:ind w:left="70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CF4011"/>
    <w:rsid w:val="00D4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B70A3A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CF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2018-08-24T10:31:00Z</dcterms:created>
  <dcterms:modified xsi:type="dcterms:W3CDTF">2018-08-24T10:31:00Z</dcterms:modified>
</cp:coreProperties>
</file>